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EBD" w:rsidRDefault="00CF3EBD" w:rsidP="00CF3EBD">
      <w:pPr>
        <w:spacing w:after="0" w:line="240" w:lineRule="auto"/>
        <w:rPr>
          <w:rFonts w:ascii="Times New Roman" w:hAnsi="Times New Roman"/>
          <w:b/>
          <w:sz w:val="28"/>
          <w:szCs w:val="28"/>
          <w:lang w:val="vi-VN"/>
        </w:rPr>
      </w:pPr>
      <w:r>
        <w:rPr>
          <w:rFonts w:ascii="Times New Roman" w:hAnsi="Times New Roman"/>
          <w:b/>
          <w:sz w:val="28"/>
          <w:szCs w:val="28"/>
          <w:lang w:val="vi-VN"/>
        </w:rPr>
        <w:t>Họ và tên: Vũ Thị Hải Yến</w:t>
      </w:r>
    </w:p>
    <w:p w:rsidR="00CF3EBD" w:rsidRDefault="00CF3EBD" w:rsidP="00CF3EBD">
      <w:pPr>
        <w:spacing w:after="0" w:line="240" w:lineRule="auto"/>
        <w:rPr>
          <w:rFonts w:ascii="Times New Roman" w:hAnsi="Times New Roman"/>
          <w:b/>
          <w:sz w:val="28"/>
          <w:szCs w:val="28"/>
          <w:lang w:val="vi-VN"/>
        </w:rPr>
      </w:pPr>
      <w:r>
        <w:rPr>
          <w:rFonts w:ascii="Times New Roman" w:hAnsi="Times New Roman"/>
          <w:b/>
          <w:sz w:val="28"/>
          <w:szCs w:val="28"/>
          <w:lang w:val="vi-VN"/>
        </w:rPr>
        <w:t>KHBD MÔN TIẾNG VIỆT</w:t>
      </w:r>
    </w:p>
    <w:p w:rsidR="00CF3EBD" w:rsidRPr="00DC50F6" w:rsidRDefault="00CF3EBD" w:rsidP="00CF3EBD">
      <w:pPr>
        <w:spacing w:after="0" w:line="240" w:lineRule="auto"/>
        <w:jc w:val="center"/>
        <w:rPr>
          <w:rFonts w:ascii="Times New Roman" w:eastAsiaTheme="minorHAnsi" w:hAnsi="Times New Roman"/>
          <w:b/>
          <w:sz w:val="28"/>
          <w:szCs w:val="28"/>
          <w:lang w:val="vi-VN"/>
        </w:rPr>
      </w:pPr>
      <w:bookmarkStart w:id="0" w:name="_GoBack"/>
      <w:bookmarkEnd w:id="0"/>
      <w:r>
        <w:rPr>
          <w:rFonts w:ascii="Times New Roman" w:hAnsi="Times New Roman"/>
          <w:b/>
          <w:sz w:val="28"/>
          <w:szCs w:val="28"/>
          <w:lang w:val="vi-VN"/>
        </w:rPr>
        <w:t>LTVC</w:t>
      </w:r>
      <w:r w:rsidRPr="00DC50F6">
        <w:rPr>
          <w:rFonts w:ascii="Times New Roman" w:hAnsi="Times New Roman"/>
          <w:b/>
          <w:sz w:val="28"/>
          <w:szCs w:val="28"/>
          <w:lang w:val="vi-VN"/>
        </w:rPr>
        <w:t>: LUYỆN TẬP VỀ TÍNH TỪ</w:t>
      </w:r>
    </w:p>
    <w:p w:rsidR="00CF3EBD" w:rsidRPr="00DC50F6" w:rsidRDefault="00CF3EBD" w:rsidP="00CF3EBD">
      <w:pPr>
        <w:spacing w:after="0" w:line="240" w:lineRule="auto"/>
        <w:jc w:val="both"/>
        <w:rPr>
          <w:rFonts w:ascii="Times New Roman" w:hAnsi="Times New Roman"/>
          <w:b/>
          <w:sz w:val="28"/>
          <w:szCs w:val="28"/>
          <w:lang w:val="vi-VN"/>
        </w:rPr>
      </w:pPr>
      <w:r w:rsidRPr="00DC50F6">
        <w:rPr>
          <w:rFonts w:ascii="Times New Roman" w:hAnsi="Times New Roman"/>
          <w:b/>
          <w:sz w:val="28"/>
          <w:szCs w:val="28"/>
          <w:lang w:val="vi-VN"/>
        </w:rPr>
        <w:t>I. Yêu cầu cần đạt:</w:t>
      </w:r>
    </w:p>
    <w:p w:rsidR="00CF3EBD" w:rsidRPr="00DC50F6" w:rsidRDefault="00CF3EBD" w:rsidP="00CF3EBD">
      <w:pPr>
        <w:spacing w:after="0" w:line="240" w:lineRule="auto"/>
        <w:jc w:val="both"/>
        <w:rPr>
          <w:rFonts w:ascii="Times New Roman" w:hAnsi="Times New Roman"/>
          <w:b/>
          <w:sz w:val="28"/>
          <w:szCs w:val="28"/>
          <w:lang w:val="vi-VN"/>
        </w:rPr>
      </w:pPr>
      <w:r w:rsidRPr="00DC50F6">
        <w:rPr>
          <w:rFonts w:ascii="Times New Roman" w:hAnsi="Times New Roman"/>
          <w:b/>
          <w:sz w:val="28"/>
          <w:szCs w:val="28"/>
          <w:lang w:val="vi-VN"/>
        </w:rPr>
        <w:t>1. Kiến thức, kĩ năng:</w:t>
      </w:r>
    </w:p>
    <w:p w:rsidR="00CF3EBD" w:rsidRPr="00DC50F6" w:rsidRDefault="00CF3EBD" w:rsidP="00CF3EBD">
      <w:pPr>
        <w:spacing w:after="0" w:line="240" w:lineRule="auto"/>
        <w:jc w:val="both"/>
        <w:rPr>
          <w:rFonts w:ascii="Times New Roman" w:hAnsi="Times New Roman"/>
          <w:sz w:val="28"/>
          <w:szCs w:val="28"/>
          <w:lang w:val="vi-VN"/>
        </w:rPr>
      </w:pPr>
      <w:r w:rsidRPr="00DC50F6">
        <w:rPr>
          <w:rFonts w:ascii="Times New Roman" w:hAnsi="Times New Roman"/>
          <w:sz w:val="28"/>
          <w:szCs w:val="28"/>
          <w:lang w:val="vi-VN"/>
        </w:rPr>
        <w:t xml:space="preserve">- Củng cố khái niệm về tính từ. </w:t>
      </w:r>
    </w:p>
    <w:p w:rsidR="00CF3EBD" w:rsidRPr="00DC50F6" w:rsidRDefault="00CF3EBD" w:rsidP="00CF3EBD">
      <w:pPr>
        <w:spacing w:after="0" w:line="240" w:lineRule="auto"/>
        <w:jc w:val="both"/>
        <w:rPr>
          <w:rFonts w:ascii="Times New Roman" w:hAnsi="Times New Roman"/>
          <w:sz w:val="28"/>
          <w:szCs w:val="28"/>
          <w:lang w:val="vi-VN"/>
        </w:rPr>
      </w:pPr>
      <w:r w:rsidRPr="00DC50F6">
        <w:rPr>
          <w:rFonts w:ascii="Times New Roman" w:hAnsi="Times New Roman"/>
          <w:sz w:val="28"/>
          <w:szCs w:val="28"/>
          <w:lang w:val="vi-VN"/>
        </w:rPr>
        <w:t>- Biết nhận diện sử dụng tính từ trong các trường hợp cụ thể, biết sử dụng các từ chỉ mức độ kết hợp với tính từ.</w:t>
      </w:r>
    </w:p>
    <w:p w:rsidR="00CF3EBD" w:rsidRPr="00DC50F6" w:rsidRDefault="00CF3EBD" w:rsidP="00CF3EBD">
      <w:pPr>
        <w:spacing w:after="0" w:line="240" w:lineRule="auto"/>
        <w:jc w:val="both"/>
        <w:rPr>
          <w:rFonts w:ascii="Times New Roman" w:hAnsi="Times New Roman"/>
          <w:sz w:val="28"/>
          <w:szCs w:val="28"/>
          <w:lang w:val="nl-NL"/>
        </w:rPr>
      </w:pPr>
      <w:r w:rsidRPr="00DC50F6">
        <w:rPr>
          <w:rFonts w:ascii="Times New Roman" w:hAnsi="Times New Roman"/>
          <w:b/>
          <w:sz w:val="28"/>
          <w:szCs w:val="28"/>
          <w:lang w:val="nl-NL"/>
        </w:rPr>
        <w:t>2. Năng lực</w:t>
      </w:r>
      <w:r w:rsidRPr="00DC50F6">
        <w:rPr>
          <w:rFonts w:ascii="Times New Roman" w:hAnsi="Times New Roman"/>
          <w:sz w:val="28"/>
          <w:szCs w:val="28"/>
          <w:lang w:val="nl-NL"/>
        </w:rPr>
        <w:t xml:space="preserve">: </w:t>
      </w:r>
    </w:p>
    <w:p w:rsidR="00CF3EBD" w:rsidRPr="00DC50F6" w:rsidRDefault="00CF3EBD" w:rsidP="00CF3EBD">
      <w:pPr>
        <w:spacing w:after="0" w:line="240" w:lineRule="auto"/>
        <w:jc w:val="both"/>
        <w:rPr>
          <w:rFonts w:ascii="Times New Roman" w:hAnsi="Times New Roman"/>
          <w:sz w:val="28"/>
          <w:szCs w:val="28"/>
          <w:lang w:val="nl-NL"/>
        </w:rPr>
      </w:pPr>
      <w:r w:rsidRPr="00DC50F6">
        <w:rPr>
          <w:rFonts w:ascii="Times New Roman" w:hAnsi="Times New Roman"/>
          <w:sz w:val="28"/>
          <w:szCs w:val="28"/>
          <w:lang w:val="vi-VN"/>
        </w:rPr>
        <w:t xml:space="preserve">- </w:t>
      </w:r>
      <w:r w:rsidRPr="00DC50F6">
        <w:rPr>
          <w:rFonts w:ascii="Times New Roman" w:hAnsi="Times New Roman"/>
          <w:sz w:val="28"/>
          <w:szCs w:val="28"/>
          <w:lang w:val="nl-NL"/>
        </w:rPr>
        <w:t>Năng lực ngôn ngữ, giao tiếp và hợp tác, giải quyết vấn đề sáng tạo, năng lực tự chủ, tự học.</w:t>
      </w:r>
    </w:p>
    <w:p w:rsidR="00CF3EBD" w:rsidRPr="00DC50F6" w:rsidRDefault="00CF3EBD" w:rsidP="00CF3EBD">
      <w:pPr>
        <w:spacing w:after="0" w:line="240" w:lineRule="auto"/>
        <w:jc w:val="both"/>
        <w:rPr>
          <w:rFonts w:ascii="Times New Roman" w:hAnsi="Times New Roman"/>
          <w:b/>
          <w:sz w:val="28"/>
          <w:szCs w:val="28"/>
          <w:lang w:val="nl-NL"/>
        </w:rPr>
      </w:pPr>
      <w:r w:rsidRPr="00DC50F6">
        <w:rPr>
          <w:rFonts w:ascii="Times New Roman" w:hAnsi="Times New Roman"/>
          <w:b/>
          <w:sz w:val="28"/>
          <w:szCs w:val="28"/>
          <w:lang w:val="nl-NL"/>
        </w:rPr>
        <w:t xml:space="preserve">3. Phẩm chất: </w:t>
      </w:r>
    </w:p>
    <w:p w:rsidR="00CF3EBD" w:rsidRPr="00DC50F6" w:rsidRDefault="00CF3EBD" w:rsidP="00CF3EBD">
      <w:pPr>
        <w:spacing w:after="0" w:line="240" w:lineRule="auto"/>
        <w:jc w:val="both"/>
        <w:rPr>
          <w:rFonts w:ascii="Times New Roman" w:hAnsi="Times New Roman"/>
          <w:sz w:val="28"/>
          <w:szCs w:val="28"/>
          <w:lang w:val="nl-NL"/>
        </w:rPr>
      </w:pPr>
      <w:r w:rsidRPr="00DC50F6">
        <w:rPr>
          <w:rFonts w:ascii="Times New Roman" w:hAnsi="Times New Roman"/>
          <w:b/>
          <w:sz w:val="28"/>
          <w:szCs w:val="28"/>
          <w:lang w:val="nl-NL"/>
        </w:rPr>
        <w:t xml:space="preserve">- </w:t>
      </w:r>
      <w:r w:rsidRPr="00DC50F6">
        <w:rPr>
          <w:rFonts w:ascii="Times New Roman" w:hAnsi="Times New Roman"/>
          <w:sz w:val="28"/>
          <w:szCs w:val="28"/>
          <w:lang w:val="nl-NL"/>
        </w:rPr>
        <w:t xml:space="preserve">Chăm chỉ, trách nhiệm, có ý thức trong học tập. </w:t>
      </w:r>
    </w:p>
    <w:p w:rsidR="00CF3EBD" w:rsidRPr="00DC50F6" w:rsidRDefault="00CF3EBD" w:rsidP="00CF3EBD">
      <w:pPr>
        <w:spacing w:after="0" w:line="240" w:lineRule="auto"/>
        <w:rPr>
          <w:rFonts w:ascii="Times New Roman" w:hAnsi="Times New Roman"/>
          <w:b/>
          <w:bCs/>
          <w:sz w:val="28"/>
          <w:szCs w:val="28"/>
          <w:lang w:val="nl-NL"/>
        </w:rPr>
      </w:pPr>
      <w:r w:rsidRPr="00DC50F6">
        <w:rPr>
          <w:rFonts w:ascii="Times New Roman" w:hAnsi="Times New Roman"/>
          <w:b/>
          <w:bCs/>
          <w:sz w:val="28"/>
          <w:szCs w:val="28"/>
          <w:lang w:val="nl-NL"/>
        </w:rPr>
        <w:t xml:space="preserve">II. Đồ dùng dạy học: </w:t>
      </w:r>
      <w:r w:rsidRPr="00DC50F6">
        <w:rPr>
          <w:rFonts w:ascii="Times New Roman" w:hAnsi="Times New Roman"/>
          <w:bCs/>
          <w:sz w:val="28"/>
          <w:szCs w:val="28"/>
          <w:lang w:val="nl-NL"/>
        </w:rPr>
        <w:t>Máy soi, PHT.</w:t>
      </w:r>
    </w:p>
    <w:p w:rsidR="00CF3EBD" w:rsidRPr="00DC50F6" w:rsidRDefault="00CF3EBD" w:rsidP="00CF3EBD">
      <w:pPr>
        <w:spacing w:after="0" w:line="240" w:lineRule="auto"/>
        <w:outlineLvl w:val="0"/>
        <w:rPr>
          <w:rFonts w:ascii="Times New Roman" w:hAnsi="Times New Roman"/>
          <w:b/>
          <w:sz w:val="28"/>
          <w:szCs w:val="28"/>
          <w:lang w:val="nl-NL"/>
        </w:rPr>
      </w:pPr>
      <w:r w:rsidRPr="00DC50F6">
        <w:rPr>
          <w:rFonts w:ascii="Times New Roman" w:hAnsi="Times New Roman"/>
          <w:b/>
          <w:sz w:val="28"/>
          <w:szCs w:val="28"/>
          <w:lang w:val="vi-VN"/>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9"/>
        <w:gridCol w:w="47"/>
        <w:gridCol w:w="4482"/>
      </w:tblGrid>
      <w:tr w:rsidR="00CF3EBD" w:rsidRPr="00DC50F6" w:rsidTr="0063552C">
        <w:tc>
          <w:tcPr>
            <w:tcW w:w="5479" w:type="dxa"/>
            <w:tcBorders>
              <w:top w:val="single" w:sz="4" w:space="0" w:color="auto"/>
              <w:left w:val="single" w:sz="4" w:space="0" w:color="auto"/>
              <w:bottom w:val="dashed" w:sz="4" w:space="0" w:color="auto"/>
              <w:right w:val="single" w:sz="4" w:space="0" w:color="auto"/>
            </w:tcBorders>
            <w:hideMark/>
          </w:tcPr>
          <w:p w:rsidR="00CF3EBD" w:rsidRPr="00DC50F6" w:rsidRDefault="00CF3EBD" w:rsidP="0063552C">
            <w:pPr>
              <w:spacing w:after="0" w:line="240" w:lineRule="auto"/>
              <w:jc w:val="center"/>
              <w:rPr>
                <w:rFonts w:ascii="Times New Roman" w:hAnsi="Times New Roman"/>
                <w:b/>
                <w:sz w:val="28"/>
                <w:szCs w:val="28"/>
                <w:lang w:val="nl-NL"/>
              </w:rPr>
            </w:pPr>
            <w:r w:rsidRPr="00DC50F6">
              <w:rPr>
                <w:rFonts w:ascii="Times New Roman" w:hAnsi="Times New Roman"/>
                <w:b/>
                <w:sz w:val="28"/>
                <w:szCs w:val="28"/>
                <w:lang w:val="nl-NL"/>
              </w:rPr>
              <w:t>Hoạt động của giáo viên</w:t>
            </w:r>
          </w:p>
        </w:tc>
        <w:tc>
          <w:tcPr>
            <w:tcW w:w="4529" w:type="dxa"/>
            <w:gridSpan w:val="2"/>
            <w:tcBorders>
              <w:top w:val="single" w:sz="4" w:space="0" w:color="auto"/>
              <w:left w:val="single" w:sz="4" w:space="0" w:color="auto"/>
              <w:bottom w:val="dashed" w:sz="4" w:space="0" w:color="auto"/>
              <w:right w:val="single" w:sz="4" w:space="0" w:color="auto"/>
            </w:tcBorders>
            <w:hideMark/>
          </w:tcPr>
          <w:p w:rsidR="00CF3EBD" w:rsidRPr="00DC50F6" w:rsidRDefault="00CF3EBD" w:rsidP="0063552C">
            <w:pPr>
              <w:spacing w:after="0" w:line="240" w:lineRule="auto"/>
              <w:jc w:val="center"/>
              <w:rPr>
                <w:rFonts w:ascii="Times New Roman" w:hAnsi="Times New Roman"/>
                <w:b/>
                <w:sz w:val="28"/>
                <w:szCs w:val="28"/>
                <w:lang w:val="nl-NL"/>
              </w:rPr>
            </w:pPr>
            <w:r w:rsidRPr="00DC50F6">
              <w:rPr>
                <w:rFonts w:ascii="Times New Roman" w:hAnsi="Times New Roman"/>
                <w:b/>
                <w:sz w:val="28"/>
                <w:szCs w:val="28"/>
                <w:lang w:val="nl-NL"/>
              </w:rPr>
              <w:t>Hoạt động của học sinh</w:t>
            </w:r>
          </w:p>
        </w:tc>
      </w:tr>
      <w:tr w:rsidR="00CF3EBD" w:rsidRPr="00DC50F6" w:rsidTr="0063552C">
        <w:tc>
          <w:tcPr>
            <w:tcW w:w="5479" w:type="dxa"/>
            <w:tcBorders>
              <w:top w:val="single" w:sz="4" w:space="0" w:color="auto"/>
              <w:left w:val="single" w:sz="4" w:space="0" w:color="auto"/>
              <w:bottom w:val="dashed"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b/>
                <w:bCs/>
                <w:sz w:val="28"/>
                <w:szCs w:val="28"/>
                <w:lang w:val="nl-NL"/>
              </w:rPr>
            </w:pPr>
            <w:r w:rsidRPr="00DC50F6">
              <w:rPr>
                <w:rFonts w:ascii="Times New Roman" w:hAnsi="Times New Roman"/>
                <w:b/>
                <w:bCs/>
                <w:sz w:val="28"/>
                <w:szCs w:val="28"/>
                <w:lang w:val="nl-NL"/>
              </w:rPr>
              <w:t>1. Hoạt động mở đầu (3-5’)</w:t>
            </w:r>
          </w:p>
          <w:p w:rsidR="00CF3EBD" w:rsidRPr="00DC50F6" w:rsidRDefault="00CF3EBD" w:rsidP="0063552C">
            <w:pPr>
              <w:spacing w:after="0" w:line="240" w:lineRule="auto"/>
              <w:jc w:val="both"/>
              <w:rPr>
                <w:rFonts w:ascii="Times New Roman" w:hAnsi="Times New Roman"/>
                <w:b/>
                <w:bCs/>
                <w:sz w:val="28"/>
                <w:szCs w:val="28"/>
                <w:lang w:val="nl-NL"/>
              </w:rPr>
            </w:pPr>
            <w:r w:rsidRPr="00DC50F6">
              <w:rPr>
                <w:rFonts w:ascii="Times New Roman" w:hAnsi="Times New Roman"/>
                <w:b/>
                <w:bCs/>
                <w:sz w:val="28"/>
                <w:szCs w:val="28"/>
                <w:lang w:val="nl-NL"/>
              </w:rPr>
              <w:t xml:space="preserve">a. Khởi động: </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GV tổ chức trò chơi để khởi động bài học.</w:t>
            </w:r>
          </w:p>
          <w:p w:rsidR="00CF3EBD" w:rsidRPr="00DC50F6" w:rsidRDefault="00CF3EBD" w:rsidP="0063552C">
            <w:pPr>
              <w:spacing w:after="0" w:line="240" w:lineRule="auto"/>
              <w:rPr>
                <w:rFonts w:ascii="Times New Roman" w:hAnsi="Times New Roman"/>
                <w:b/>
                <w:sz w:val="28"/>
                <w:szCs w:val="28"/>
                <w:lang w:val="nl-NL"/>
              </w:rPr>
            </w:pPr>
            <w:r w:rsidRPr="00DC50F6">
              <w:rPr>
                <w:rFonts w:ascii="Times New Roman" w:hAnsi="Times New Roman"/>
                <w:b/>
                <w:sz w:val="28"/>
                <w:szCs w:val="28"/>
                <w:lang w:val="nl-NL"/>
              </w:rPr>
              <w:t>b. Kiểm tra bài cũ:</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xml:space="preserve">GV cho HS nghe bài </w:t>
            </w:r>
            <w:r w:rsidRPr="00DC50F6">
              <w:rPr>
                <w:rFonts w:ascii="Times New Roman" w:hAnsi="Times New Roman"/>
                <w:i/>
                <w:sz w:val="28"/>
                <w:szCs w:val="28"/>
                <w:lang w:val="nl-NL"/>
              </w:rPr>
              <w:t>Quả</w:t>
            </w:r>
            <w:r w:rsidRPr="00DC50F6">
              <w:rPr>
                <w:rFonts w:ascii="Times New Roman" w:hAnsi="Times New Roman"/>
                <w:sz w:val="28"/>
                <w:szCs w:val="28"/>
                <w:lang w:val="nl-NL"/>
              </w:rPr>
              <w:t xml:space="preserve"> rồi yêu cầu HS tìm các tính từ có trong bài hát đó. HS nào tìm được nhiều nhất sẽ dành chiến thắng</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GV Nhận xét, tuyên dương.</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GV dùng tranh minh họa hoặc dựa vào trò chơi để khởi động vào bài mới.</w:t>
            </w:r>
          </w:p>
        </w:tc>
        <w:tc>
          <w:tcPr>
            <w:tcW w:w="4529" w:type="dxa"/>
            <w:gridSpan w:val="2"/>
            <w:tcBorders>
              <w:top w:val="single" w:sz="4" w:space="0" w:color="auto"/>
              <w:left w:val="single" w:sz="4" w:space="0" w:color="auto"/>
              <w:bottom w:val="dashed" w:sz="4" w:space="0" w:color="auto"/>
              <w:right w:val="single" w:sz="4" w:space="0" w:color="auto"/>
            </w:tcBorders>
          </w:tcPr>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tham gia trò chơi</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Tính từ: chua, cứng, cao, dai, đau, thơm lừng, to…</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lắng nghe.</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Học sinh thực hiện.</w:t>
            </w:r>
          </w:p>
        </w:tc>
      </w:tr>
      <w:tr w:rsidR="00CF3EBD" w:rsidRPr="00DC50F6" w:rsidTr="0063552C">
        <w:tc>
          <w:tcPr>
            <w:tcW w:w="5526" w:type="dxa"/>
            <w:gridSpan w:val="2"/>
            <w:tcBorders>
              <w:top w:val="dashed" w:sz="4" w:space="0" w:color="auto"/>
              <w:left w:val="single" w:sz="4" w:space="0" w:color="auto"/>
              <w:bottom w:val="dashed" w:sz="4" w:space="0" w:color="auto"/>
              <w:right w:val="single" w:sz="4" w:space="0" w:color="auto"/>
            </w:tcBorders>
          </w:tcPr>
          <w:p w:rsidR="00CF3EBD" w:rsidRPr="00DC50F6" w:rsidRDefault="00CF3EBD" w:rsidP="0063552C">
            <w:pPr>
              <w:spacing w:before="20" w:after="0" w:line="240" w:lineRule="auto"/>
              <w:jc w:val="both"/>
              <w:rPr>
                <w:rFonts w:ascii="Times New Roman" w:hAnsi="Times New Roman"/>
                <w:b/>
                <w:bCs/>
                <w:sz w:val="28"/>
                <w:szCs w:val="28"/>
                <w:lang w:val="nl-NL"/>
              </w:rPr>
            </w:pPr>
            <w:r w:rsidRPr="00DC50F6">
              <w:rPr>
                <w:rFonts w:ascii="Times New Roman" w:hAnsi="Times New Roman"/>
                <w:b/>
                <w:bCs/>
                <w:sz w:val="28"/>
                <w:szCs w:val="28"/>
                <w:lang w:val="nl-NL"/>
              </w:rPr>
              <w:t>2. Hoạt động luyện tập – thực hành: (26-28’)</w:t>
            </w:r>
          </w:p>
          <w:p w:rsidR="00CF3EBD" w:rsidRPr="00DC50F6" w:rsidRDefault="00CF3EBD" w:rsidP="0063552C">
            <w:pPr>
              <w:spacing w:after="0" w:line="240" w:lineRule="auto"/>
              <w:jc w:val="both"/>
              <w:rPr>
                <w:rFonts w:ascii="Times New Roman" w:hAnsi="Times New Roman"/>
                <w:b/>
                <w:bCs/>
                <w:sz w:val="28"/>
                <w:szCs w:val="28"/>
                <w:lang w:val="nl-NL"/>
              </w:rPr>
            </w:pPr>
            <w:r w:rsidRPr="00DC50F6">
              <w:rPr>
                <w:rFonts w:ascii="Times New Roman" w:hAnsi="Times New Roman"/>
                <w:b/>
                <w:sz w:val="28"/>
                <w:szCs w:val="28"/>
                <w:lang w:val="nl-NL"/>
              </w:rPr>
              <w:t>Bài 1:</w:t>
            </w:r>
            <w:r w:rsidRPr="00DC50F6">
              <w:rPr>
                <w:rFonts w:ascii="Times New Roman" w:hAnsi="Times New Roman"/>
                <w:sz w:val="28"/>
                <w:szCs w:val="28"/>
                <w:lang w:val="nl-NL"/>
              </w:rPr>
              <w:t xml:space="preserve"> </w:t>
            </w:r>
            <w:r w:rsidRPr="00DC50F6">
              <w:rPr>
                <w:rFonts w:ascii="Times New Roman" w:hAnsi="Times New Roman"/>
                <w:b/>
                <w:bCs/>
                <w:sz w:val="28"/>
                <w:szCs w:val="28"/>
                <w:lang w:val="nl-NL"/>
              </w:rPr>
              <w:t>(6-7’)</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xml:space="preserve">Tìm từ ngữ thích hợp để tả độ cao tăng dần của mỗi con vật trong hình. </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GV mời 1 HS đọc câu lệnh và chiếu tranh các con vật ở bài tập 1 lên bảng để HS quan sát.</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GV yêu cầu HS so sánh độ cao các con vật trong tranh và chọn từ ngữ thích hợp để tả độ cao của nó.</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w:t>
            </w:r>
            <w:proofErr w:type="spellStart"/>
            <w:r w:rsidRPr="00DC50F6">
              <w:rPr>
                <w:rFonts w:ascii="Times New Roman" w:hAnsi="Times New Roman"/>
                <w:sz w:val="28"/>
                <w:szCs w:val="28"/>
              </w:rPr>
              <w:t>Gọi</w:t>
            </w:r>
            <w:proofErr w:type="spellEnd"/>
            <w:r w:rsidRPr="00DC50F6">
              <w:rPr>
                <w:rFonts w:ascii="Times New Roman" w:hAnsi="Times New Roman"/>
                <w:sz w:val="28"/>
                <w:szCs w:val="28"/>
              </w:rPr>
              <w:t xml:space="preserve"> HS chia </w:t>
            </w:r>
            <w:proofErr w:type="spellStart"/>
            <w:r w:rsidRPr="00DC50F6">
              <w:rPr>
                <w:rFonts w:ascii="Times New Roman" w:hAnsi="Times New Roman"/>
                <w:sz w:val="28"/>
                <w:szCs w:val="28"/>
              </w:rPr>
              <w:t>sẻ</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kết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quả</w:t>
            </w:r>
            <w:proofErr w:type="spellEnd"/>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và</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nhận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xét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thống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nhất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kết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quả</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nói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thêm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Bài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tập</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này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giúp</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em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biết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về</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chỉ</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mức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như</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hỏi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khá</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rất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thể</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kết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hợp</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với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tính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Ngoài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này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em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còn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lastRenderedPageBreak/>
              <w:t>có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thể</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sử</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dụng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chỉ</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mức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như</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lắm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quá</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thường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sử</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dụng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khi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nói</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b/>
                <w:bCs/>
                <w:sz w:val="28"/>
                <w:szCs w:val="28"/>
              </w:rPr>
            </w:pPr>
            <w:proofErr w:type="spellStart"/>
            <w:r w:rsidRPr="00DC50F6">
              <w:rPr>
                <w:rFonts w:ascii="Times New Roman" w:hAnsi="Times New Roman"/>
                <w:b/>
                <w:bCs/>
                <w:sz w:val="28"/>
                <w:szCs w:val="28"/>
              </w:rPr>
              <w:t>Bài</w:t>
            </w:r>
            <w:proofErr w:type="spellEnd"/>
            <w:r w:rsidRPr="00DC50F6">
              <w:rPr>
                <w:rFonts w:ascii="Times New Roman" w:hAnsi="Times New Roman"/>
                <w:b/>
                <w:bCs/>
                <w:sz w:val="28"/>
                <w:szCs w:val="28"/>
              </w:rPr>
              <w:t xml:space="preserve"> 2.</w:t>
            </w:r>
            <w:r w:rsidRPr="00DC50F6">
              <w:rPr>
                <w:rFonts w:ascii="Times New Roman" w:hAnsi="Times New Roman"/>
                <w:sz w:val="28"/>
                <w:szCs w:val="28"/>
              </w:rPr>
              <w:t xml:space="preserve"> </w:t>
            </w:r>
            <w:r w:rsidRPr="00DC50F6">
              <w:rPr>
                <w:rFonts w:ascii="Times New Roman" w:hAnsi="Times New Roman"/>
                <w:b/>
                <w:bCs/>
                <w:sz w:val="28"/>
                <w:szCs w:val="28"/>
              </w:rPr>
              <w:t>(7-8</w:t>
            </w:r>
            <w:proofErr w:type="gramStart"/>
            <w:r w:rsidRPr="00DC50F6">
              <w:rPr>
                <w:rFonts w:ascii="Times New Roman" w:hAnsi="Times New Roman"/>
                <w:b/>
                <w:bCs/>
                <w:sz w:val="28"/>
                <w:szCs w:val="28"/>
              </w:rPr>
              <w:t>’)</w:t>
            </w:r>
            <w:proofErr w:type="spellStart"/>
            <w:r w:rsidRPr="00DC50F6">
              <w:rPr>
                <w:rFonts w:ascii="Times New Roman" w:hAnsi="Times New Roman"/>
                <w:sz w:val="28"/>
                <w:szCs w:val="28"/>
              </w:rPr>
              <w:t>Đặt</w:t>
            </w:r>
            <w:proofErr w:type="spellEnd"/>
            <w:proofErr w:type="gramEnd"/>
            <w:r w:rsidRPr="00DC50F6">
              <w:rPr>
                <w:rFonts w:ascii="Times New Roman" w:hAnsi="Times New Roman"/>
                <w:sz w:val="28"/>
                <w:szCs w:val="28"/>
              </w:rPr>
              <w:t xml:space="preserve"> 3 </w:t>
            </w:r>
            <w:proofErr w:type="spellStart"/>
            <w:r w:rsidRPr="00DC50F6">
              <w:rPr>
                <w:rFonts w:ascii="Times New Roman" w:hAnsi="Times New Roman"/>
                <w:sz w:val="28"/>
                <w:szCs w:val="28"/>
              </w:rPr>
              <w:t>câu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dùng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hơi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khá</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rất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quá</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lắm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kết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hợp</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với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chậm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hoặc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nhanh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để</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tả</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đặc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điểm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của</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con </w:t>
            </w:r>
            <w:proofErr w:type="spellStart"/>
            <w:r w:rsidRPr="00DC50F6">
              <w:rPr>
                <w:rFonts w:ascii="Times New Roman" w:hAnsi="Times New Roman"/>
                <w:sz w:val="28"/>
                <w:szCs w:val="28"/>
              </w:rPr>
              <w:t>vật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theo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mẫu</w:t>
            </w:r>
            <w:proofErr w:type="spellEnd"/>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w:t>
            </w:r>
            <w:proofErr w:type="spellStart"/>
            <w:r w:rsidRPr="00DC50F6">
              <w:rPr>
                <w:rFonts w:ascii="Times New Roman" w:hAnsi="Times New Roman"/>
                <w:sz w:val="28"/>
                <w:szCs w:val="28"/>
              </w:rPr>
              <w:t>Gọi</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đọc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yêu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cầu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bài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tập</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hướng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dẫn</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làm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việc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đôi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tả</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đặc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điểm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hoạt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của</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từng</w:t>
            </w:r>
            <w:proofErr w:type="spellEnd"/>
            <w:r w:rsidRPr="00DC50F6">
              <w:rPr>
                <w:rFonts w:ascii="Times New Roman" w:hAnsi="Times New Roman"/>
                <w:sz w:val="28"/>
                <w:szCs w:val="28"/>
              </w:rPr>
              <w:t xml:space="preserve"> con </w:t>
            </w:r>
            <w:proofErr w:type="spellStart"/>
            <w:r w:rsidRPr="00DC50F6">
              <w:rPr>
                <w:rFonts w:ascii="Times New Roman" w:hAnsi="Times New Roman"/>
                <w:sz w:val="28"/>
                <w:szCs w:val="28"/>
              </w:rPr>
              <w:t>vật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trong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tranh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theo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yêu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cầu</w:t>
            </w:r>
            <w:proofErr w:type="spellEnd"/>
            <w:r w:rsidRPr="00DC50F6">
              <w:rPr>
                <w:rFonts w:ascii="Times New Roman" w:hAnsi="Times New Roman"/>
                <w:sz w:val="28"/>
                <w:szCs w:val="28"/>
              </w:rPr>
              <w:t xml:space="preserve">. </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lưu</w:t>
            </w:r>
            <w:proofErr w:type="spellEnd"/>
            <w:r w:rsidRPr="00DC50F6">
              <w:rPr>
                <w:rFonts w:ascii="Times New Roman" w:hAnsi="Times New Roman"/>
                <w:sz w:val="28"/>
                <w:szCs w:val="28"/>
              </w:rPr>
              <w:t xml:space="preserve"> ý </w:t>
            </w:r>
            <w:proofErr w:type="spellStart"/>
            <w:r w:rsidRPr="00DC50F6">
              <w:rPr>
                <w:rFonts w:ascii="Times New Roman" w:hAnsi="Times New Roman"/>
                <w:sz w:val="28"/>
                <w:szCs w:val="28"/>
              </w:rPr>
              <w:t>khuyến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khích</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tìm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nhiều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ngữ</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chỉ</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hoạt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khác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nhau</w:t>
            </w:r>
            <w:proofErr w:type="spellEnd"/>
            <w:r w:rsidRPr="00DC50F6">
              <w:rPr>
                <w:rFonts w:ascii="Times New Roman" w:hAnsi="Times New Roman"/>
                <w:sz w:val="28"/>
                <w:szCs w:val="28"/>
              </w:rPr>
              <w:t xml:space="preserve">. VD: </w:t>
            </w:r>
            <w:proofErr w:type="spellStart"/>
            <w:r w:rsidRPr="00DC50F6">
              <w:rPr>
                <w:rFonts w:ascii="Times New Roman" w:hAnsi="Times New Roman"/>
                <w:sz w:val="28"/>
                <w:szCs w:val="28"/>
              </w:rPr>
              <w:t>Hoạt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động</w:t>
            </w:r>
            <w:proofErr w:type="spellEnd"/>
            <w:r w:rsidRPr="00DC50F6">
              <w:rPr>
                <w:rFonts w:ascii="Times New Roman" w:hAnsi="Times New Roman"/>
                <w:sz w:val="28"/>
                <w:szCs w:val="28"/>
              </w:rPr>
              <w:t xml:space="preserve"> di </w:t>
            </w:r>
            <w:proofErr w:type="spellStart"/>
            <w:r w:rsidRPr="00DC50F6">
              <w:rPr>
                <w:rFonts w:ascii="Times New Roman" w:hAnsi="Times New Roman"/>
                <w:sz w:val="28"/>
                <w:szCs w:val="28"/>
              </w:rPr>
              <w:t>chậm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thể</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bò</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nhích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bước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Hoạt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động</w:t>
            </w:r>
            <w:proofErr w:type="spellEnd"/>
            <w:r w:rsidRPr="00DC50F6">
              <w:rPr>
                <w:rFonts w:ascii="Times New Roman" w:hAnsi="Times New Roman"/>
                <w:sz w:val="28"/>
                <w:szCs w:val="28"/>
              </w:rPr>
              <w:t xml:space="preserve"> di </w:t>
            </w:r>
            <w:proofErr w:type="spellStart"/>
            <w:r w:rsidRPr="00DC50F6">
              <w:rPr>
                <w:rFonts w:ascii="Times New Roman" w:hAnsi="Times New Roman"/>
                <w:sz w:val="28"/>
                <w:szCs w:val="28"/>
              </w:rPr>
              <w:t>chuyển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nhanh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thể</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chạy</w:t>
            </w:r>
            <w:proofErr w:type="spellEnd"/>
            <w:r w:rsidRPr="00DC50F6">
              <w:rPr>
                <w:rFonts w:ascii="Times New Roman" w:hAnsi="Times New Roman"/>
                <w:sz w:val="28"/>
                <w:szCs w:val="28"/>
              </w:rPr>
              <w:t xml:space="preserve">, phi, </w:t>
            </w:r>
            <w:proofErr w:type="spellStart"/>
            <w:r w:rsidRPr="00DC50F6">
              <w:rPr>
                <w:rFonts w:ascii="Times New Roman" w:hAnsi="Times New Roman"/>
                <w:sz w:val="28"/>
                <w:szCs w:val="28"/>
              </w:rPr>
              <w:t>lao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lướt</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gọi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đại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diện</w:t>
            </w:r>
            <w:proofErr w:type="spellEnd"/>
            <w:r w:rsidRPr="00DC50F6">
              <w:rPr>
                <w:rFonts w:ascii="Times New Roman" w:hAnsi="Times New Roman"/>
                <w:sz w:val="28"/>
                <w:szCs w:val="28"/>
              </w:rPr>
              <w:t xml:space="preserve"> 2-3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trình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bày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kết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quả</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gọi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khác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nhận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xét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bổ</w:t>
            </w:r>
            <w:proofErr w:type="spellEnd"/>
            <w:r w:rsidRPr="00DC50F6">
              <w:rPr>
                <w:rFonts w:ascii="Times New Roman" w:hAnsi="Times New Roman"/>
                <w:sz w:val="28"/>
                <w:szCs w:val="28"/>
              </w:rPr>
              <w:t xml:space="preserve"> sung </w:t>
            </w:r>
            <w:proofErr w:type="spellStart"/>
            <w:r w:rsidRPr="00DC50F6">
              <w:rPr>
                <w:rFonts w:ascii="Times New Roman" w:hAnsi="Times New Roman"/>
                <w:sz w:val="28"/>
                <w:szCs w:val="28"/>
              </w:rPr>
              <w:t>nếu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nhận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xét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tuyên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dương</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b/>
                <w:bCs/>
                <w:sz w:val="28"/>
                <w:szCs w:val="28"/>
              </w:rPr>
            </w:pPr>
            <w:proofErr w:type="spellStart"/>
            <w:r w:rsidRPr="00DC50F6">
              <w:rPr>
                <w:rFonts w:ascii="Times New Roman" w:hAnsi="Times New Roman"/>
                <w:b/>
                <w:sz w:val="28"/>
                <w:szCs w:val="28"/>
              </w:rPr>
              <w:t>Bài</w:t>
            </w:r>
            <w:proofErr w:type="spellEnd"/>
            <w:r w:rsidRPr="00DC50F6">
              <w:rPr>
                <w:rFonts w:ascii="Times New Roman" w:hAnsi="Times New Roman"/>
                <w:b/>
                <w:sz w:val="28"/>
                <w:szCs w:val="28"/>
              </w:rPr>
              <w:t xml:space="preserve"> 3:</w:t>
            </w:r>
            <w:r w:rsidRPr="00DC50F6">
              <w:rPr>
                <w:rFonts w:ascii="Times New Roman" w:hAnsi="Times New Roman"/>
                <w:sz w:val="28"/>
                <w:szCs w:val="28"/>
              </w:rPr>
              <w:t xml:space="preserve"> </w:t>
            </w:r>
            <w:r w:rsidRPr="00DC50F6">
              <w:rPr>
                <w:rFonts w:ascii="Times New Roman" w:hAnsi="Times New Roman"/>
                <w:b/>
                <w:bCs/>
                <w:sz w:val="28"/>
                <w:szCs w:val="28"/>
              </w:rPr>
              <w:t>(6-7’)</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gọi</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đọc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yêu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cầu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bài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tập</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hướng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dẫn</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trong</w:t>
            </w:r>
            <w:proofErr w:type="spellEnd"/>
            <w:r w:rsidRPr="00DC50F6">
              <w:rPr>
                <w:rFonts w:ascii="Times New Roman" w:hAnsi="Times New Roman"/>
                <w:sz w:val="28"/>
                <w:szCs w:val="28"/>
              </w:rPr>
              <w:t xml:space="preserve"> 1 </w:t>
            </w:r>
            <w:proofErr w:type="spellStart"/>
            <w:r w:rsidRPr="00DC50F6">
              <w:rPr>
                <w:rFonts w:ascii="Times New Roman" w:hAnsi="Times New Roman"/>
                <w:sz w:val="28"/>
                <w:szCs w:val="28"/>
              </w:rPr>
              <w:t>hàng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được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sắp</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xếp</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theo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mức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tăng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dần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về</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màu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sắc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trái</w:t>
            </w:r>
            <w:proofErr w:type="spellEnd"/>
            <w:r w:rsidRPr="00DC50F6">
              <w:rPr>
                <w:rFonts w:ascii="Times New Roman" w:hAnsi="Times New Roman"/>
                <w:sz w:val="28"/>
                <w:szCs w:val="28"/>
              </w:rPr>
              <w:t xml:space="preserve"> sang </w:t>
            </w:r>
            <w:proofErr w:type="spellStart"/>
            <w:r w:rsidRPr="00DC50F6">
              <w:rPr>
                <w:rFonts w:ascii="Times New Roman" w:hAnsi="Times New Roman"/>
                <w:sz w:val="28"/>
                <w:szCs w:val="28"/>
              </w:rPr>
              <w:t>phải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nghĩa</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là</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trăng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trắng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chỉ</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màu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trắng</w:t>
            </w:r>
            <w:proofErr w:type="spellEnd"/>
            <w:r w:rsidRPr="00DC50F6">
              <w:rPr>
                <w:rFonts w:ascii="Times New Roman" w:hAnsi="Times New Roman"/>
                <w:sz w:val="28"/>
                <w:szCs w:val="28"/>
              </w:rPr>
              <w:t xml:space="preserve"> ở </w:t>
            </w:r>
            <w:proofErr w:type="spellStart"/>
            <w:r w:rsidRPr="00DC50F6">
              <w:rPr>
                <w:rFonts w:ascii="Times New Roman" w:hAnsi="Times New Roman"/>
                <w:sz w:val="28"/>
                <w:szCs w:val="28"/>
              </w:rPr>
              <w:t>mức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nhạt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sau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đến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mức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tiêu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chuẩn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trắng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và</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cuối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cùng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là</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mức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đậm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trắng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tinh</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HS </w:t>
            </w:r>
            <w:proofErr w:type="spellStart"/>
            <w:r w:rsidRPr="00DC50F6">
              <w:rPr>
                <w:rFonts w:ascii="Times New Roman" w:hAnsi="Times New Roman"/>
                <w:sz w:val="28"/>
                <w:szCs w:val="28"/>
              </w:rPr>
              <w:t>làm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việc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 xml:space="preserve"> 4 </w:t>
            </w:r>
            <w:proofErr w:type="spellStart"/>
            <w:r w:rsidRPr="00DC50F6">
              <w:rPr>
                <w:rFonts w:ascii="Times New Roman" w:hAnsi="Times New Roman"/>
                <w:sz w:val="28"/>
                <w:szCs w:val="28"/>
              </w:rPr>
              <w:t>rồi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điền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kết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quả</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của</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mình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vào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phiếu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học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tập</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gọi</w:t>
            </w:r>
            <w:proofErr w:type="spellEnd"/>
            <w:r w:rsidRPr="00DC50F6">
              <w:rPr>
                <w:rFonts w:ascii="Times New Roman" w:hAnsi="Times New Roman"/>
                <w:sz w:val="28"/>
                <w:szCs w:val="28"/>
              </w:rPr>
              <w:t xml:space="preserve"> 2-3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soi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bài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trình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bày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trước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lớp</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khác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nhận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xét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bổ</w:t>
            </w:r>
            <w:proofErr w:type="spellEnd"/>
            <w:r w:rsidRPr="00DC50F6">
              <w:rPr>
                <w:rFonts w:ascii="Times New Roman" w:hAnsi="Times New Roman"/>
                <w:sz w:val="28"/>
                <w:szCs w:val="28"/>
              </w:rPr>
              <w:t xml:space="preserve"> sung </w:t>
            </w:r>
            <w:proofErr w:type="spellStart"/>
            <w:r w:rsidRPr="00DC50F6">
              <w:rPr>
                <w:rFonts w:ascii="Times New Roman" w:hAnsi="Times New Roman"/>
                <w:sz w:val="28"/>
                <w:szCs w:val="28"/>
              </w:rPr>
              <w:t>nếu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nhận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xét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tuyên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dương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lưu</w:t>
            </w:r>
            <w:proofErr w:type="spellEnd"/>
            <w:r w:rsidRPr="00DC50F6">
              <w:rPr>
                <w:rFonts w:ascii="Times New Roman" w:hAnsi="Times New Roman"/>
                <w:sz w:val="28"/>
                <w:szCs w:val="28"/>
              </w:rPr>
              <w:t xml:space="preserve"> ý: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kết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hợp</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như</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tím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nhạt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tím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thẫm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tím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sẫm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tím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đậm</w:t>
            </w:r>
            <w:proofErr w:type="spellEnd"/>
            <w:r w:rsidRPr="00DC50F6">
              <w:rPr>
                <w:rFonts w:ascii="Times New Roman" w:hAnsi="Times New Roman"/>
                <w:sz w:val="28"/>
                <w:szCs w:val="28"/>
              </w:rPr>
              <w:t>…</w:t>
            </w:r>
            <w:proofErr w:type="spellStart"/>
            <w:r w:rsidRPr="00DC50F6">
              <w:rPr>
                <w:rFonts w:ascii="Times New Roman" w:hAnsi="Times New Roman"/>
                <w:sz w:val="28"/>
                <w:szCs w:val="28"/>
              </w:rPr>
              <w:t>Mặc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dù</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đây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không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phải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là</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mà</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là</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cụm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vẫn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thể</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chấp</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nhận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đáp</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án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này</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b/>
                <w:bCs/>
                <w:sz w:val="28"/>
                <w:szCs w:val="28"/>
              </w:rPr>
            </w:pPr>
            <w:proofErr w:type="spellStart"/>
            <w:r w:rsidRPr="00DC50F6">
              <w:rPr>
                <w:rFonts w:ascii="Times New Roman" w:hAnsi="Times New Roman"/>
                <w:b/>
                <w:sz w:val="28"/>
                <w:szCs w:val="28"/>
              </w:rPr>
              <w:t>Bài</w:t>
            </w:r>
            <w:proofErr w:type="spellEnd"/>
            <w:r w:rsidRPr="00DC50F6">
              <w:rPr>
                <w:rFonts w:ascii="Times New Roman" w:hAnsi="Times New Roman"/>
                <w:b/>
                <w:sz w:val="28"/>
                <w:szCs w:val="28"/>
              </w:rPr>
              <w:t xml:space="preserve"> 4:</w:t>
            </w:r>
            <w:r w:rsidRPr="00DC50F6">
              <w:rPr>
                <w:rFonts w:ascii="Times New Roman" w:hAnsi="Times New Roman"/>
                <w:sz w:val="28"/>
                <w:szCs w:val="28"/>
              </w:rPr>
              <w:t xml:space="preserve"> </w:t>
            </w:r>
            <w:r w:rsidRPr="00DC50F6">
              <w:rPr>
                <w:rFonts w:ascii="Times New Roman" w:hAnsi="Times New Roman"/>
                <w:b/>
                <w:bCs/>
                <w:sz w:val="28"/>
                <w:szCs w:val="28"/>
              </w:rPr>
              <w:t>(6-7’)</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mời</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đọc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yêu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cầu</w:t>
            </w:r>
            <w:proofErr w:type="spellEnd"/>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w:t>
            </w:r>
            <w:proofErr w:type="spellStart"/>
            <w:r w:rsidRPr="00DC50F6">
              <w:rPr>
                <w:rFonts w:ascii="Times New Roman" w:hAnsi="Times New Roman"/>
                <w:sz w:val="28"/>
                <w:szCs w:val="28"/>
              </w:rPr>
              <w:t>Gọi</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nêu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sự</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khác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nhau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giữa</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phương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án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thể</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thay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thế</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cho</w:t>
            </w:r>
            <w:proofErr w:type="spellEnd"/>
            <w:r w:rsidRPr="00DC50F6">
              <w:rPr>
                <w:rFonts w:ascii="Times New Roman" w:hAnsi="Times New Roman"/>
                <w:sz w:val="28"/>
                <w:szCs w:val="28"/>
              </w:rPr>
              <w:t xml:space="preserve"> 1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ngữ</w:t>
            </w:r>
            <w:proofErr w:type="spellEnd"/>
            <w:r w:rsidRPr="00DC50F6">
              <w:rPr>
                <w:rFonts w:ascii="Times New Roman" w:hAnsi="Times New Roman"/>
                <w:sz w:val="28"/>
                <w:szCs w:val="28"/>
              </w:rPr>
              <w:t xml:space="preserve"> in </w:t>
            </w:r>
            <w:proofErr w:type="spellStart"/>
            <w:r w:rsidRPr="00DC50F6">
              <w:rPr>
                <w:rFonts w:ascii="Times New Roman" w:hAnsi="Times New Roman"/>
                <w:sz w:val="28"/>
                <w:szCs w:val="28"/>
              </w:rPr>
              <w:t>đậm</w:t>
            </w:r>
            <w:proofErr w:type="spellEnd"/>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lastRenderedPageBreak/>
              <w:t xml:space="preserve">VD: </w:t>
            </w:r>
            <w:proofErr w:type="spellStart"/>
            <w:r w:rsidRPr="00DC50F6">
              <w:rPr>
                <w:rFonts w:ascii="Times New Roman" w:hAnsi="Times New Roman"/>
                <w:sz w:val="28"/>
                <w:szCs w:val="28"/>
              </w:rPr>
              <w:t>Thay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vàng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thể</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là</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vàng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rực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hoặc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vàng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nhạt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nhưng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rất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vàng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là</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ngữ</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chỉ</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mức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độ</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màu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sắc</w:t>
            </w:r>
            <w:proofErr w:type="spellEnd"/>
            <w:r w:rsidRPr="00DC50F6">
              <w:rPr>
                <w:rFonts w:ascii="Times New Roman" w:hAnsi="Times New Roman"/>
                <w:sz w:val="28"/>
                <w:szCs w:val="28"/>
              </w:rPr>
              <w:t xml:space="preserve"> ở </w:t>
            </w:r>
            <w:proofErr w:type="spellStart"/>
            <w:r w:rsidRPr="00DC50F6">
              <w:rPr>
                <w:rFonts w:ascii="Times New Roman" w:hAnsi="Times New Roman"/>
                <w:sz w:val="28"/>
                <w:szCs w:val="28"/>
              </w:rPr>
              <w:t>mức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cao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nên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cần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thay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thế</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là</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vàng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rực</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tổ</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chức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cho</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thi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điền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bằng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lên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dán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cần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điền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vào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bảng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phụ</w:t>
            </w:r>
            <w:proofErr w:type="spellEnd"/>
            <w:r w:rsidRPr="00DC50F6">
              <w:rPr>
                <w:rFonts w:ascii="Times New Roman" w:hAnsi="Times New Roman"/>
                <w:sz w:val="28"/>
                <w:szCs w:val="28"/>
              </w:rPr>
              <w:t xml:space="preserve"> GV </w:t>
            </w:r>
            <w:proofErr w:type="spellStart"/>
            <w:r w:rsidRPr="00DC50F6">
              <w:rPr>
                <w:rFonts w:ascii="Times New Roman" w:hAnsi="Times New Roman"/>
                <w:sz w:val="28"/>
                <w:szCs w:val="28"/>
              </w:rPr>
              <w:t>đã</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chuẩn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bị</w:t>
            </w:r>
            <w:proofErr w:type="spellEnd"/>
            <w:r w:rsidRPr="00DC50F6">
              <w:rPr>
                <w:rFonts w:ascii="Times New Roman" w:hAnsi="Times New Roman"/>
                <w:sz w:val="28"/>
                <w:szCs w:val="28"/>
              </w:rPr>
              <w:t xml:space="preserve">. </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nhận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xét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tuyên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bố</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chiến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thắng</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gọi</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đọc</w:t>
            </w:r>
            <w:proofErr w:type="spellEnd"/>
            <w:r w:rsidRPr="00DC50F6">
              <w:rPr>
                <w:rFonts w:ascii="Times New Roman" w:hAnsi="Times New Roman"/>
                <w:sz w:val="28"/>
                <w:szCs w:val="28"/>
              </w:rPr>
              <w:t xml:space="preserve"> 2 – 3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đọc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đoạn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văn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đã</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thay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thế</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ngữ</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cho</w:t>
            </w:r>
            <w:proofErr w:type="spellEnd"/>
            <w:r w:rsidRPr="00DC50F6">
              <w:rPr>
                <w:rFonts w:ascii="Times New Roman" w:hAnsi="Times New Roman"/>
                <w:sz w:val="28"/>
                <w:szCs w:val="28"/>
              </w:rPr>
              <w:t xml:space="preserve"> HS </w:t>
            </w:r>
            <w:proofErr w:type="spellStart"/>
            <w:r w:rsidRPr="00DC50F6">
              <w:rPr>
                <w:rFonts w:ascii="Times New Roman" w:hAnsi="Times New Roman"/>
                <w:sz w:val="28"/>
                <w:szCs w:val="28"/>
              </w:rPr>
              <w:t>lấy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thêm</w:t>
            </w:r>
            <w:proofErr w:type="spellEnd"/>
            <w:r w:rsidRPr="00DC50F6">
              <w:rPr>
                <w:rFonts w:ascii="Times New Roman" w:hAnsi="Times New Roman"/>
                <w:sz w:val="28"/>
                <w:szCs w:val="28"/>
              </w:rPr>
              <w:t xml:space="preserve"> VD </w:t>
            </w:r>
            <w:proofErr w:type="spellStart"/>
            <w:r w:rsidRPr="00DC50F6">
              <w:rPr>
                <w:rFonts w:ascii="Times New Roman" w:hAnsi="Times New Roman"/>
                <w:sz w:val="28"/>
                <w:szCs w:val="28"/>
              </w:rPr>
              <w:t>và</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đặt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câu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với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từ</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tìm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được</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sz w:val="28"/>
                <w:szCs w:val="28"/>
              </w:rPr>
              <w:t xml:space="preserve">- GV </w:t>
            </w:r>
            <w:proofErr w:type="spellStart"/>
            <w:r w:rsidRPr="00DC50F6">
              <w:rPr>
                <w:rFonts w:ascii="Times New Roman" w:hAnsi="Times New Roman"/>
                <w:sz w:val="28"/>
                <w:szCs w:val="28"/>
              </w:rPr>
              <w:t>chốt</w:t>
            </w:r>
            <w:proofErr w:type="spellEnd"/>
            <w:r w:rsidRPr="00DC50F6">
              <w:rPr>
                <w:rFonts w:ascii="Times New Roman" w:hAnsi="Times New Roman"/>
                <w:sz w:val="28"/>
                <w:szCs w:val="28"/>
              </w:rPr>
              <w:t xml:space="preserve">: </w:t>
            </w:r>
            <w:r w:rsidRPr="00DC50F6">
              <w:rPr>
                <w:rFonts w:ascii="Times New Roman" w:hAnsi="Times New Roman"/>
                <w:noProof/>
                <w:sz w:val="28"/>
                <w:szCs w:val="28"/>
              </w:rPr>
              <w:t xml:space="preserve">Các từ ngữ được in đậm và các từ ngữ thay thế để thể hiện mức độ của đặc điểm. Như vậy, để thể hiện mức độ của tính từ, chúng ta có thể kết hợp tính từ với hơi, khá, rất, quá, nắng hoặc dùng các tính từ thể hiện mức độ (như trong veo, trắng tinh, vàng rực, xanh xanh), các kết hợp từ tạo ra dựa trên một từ chỉ mức độ tiêu chuẩn (đỏ thẫm, đỏ đậm, đỏ nhạt). Ngoài hai cách đã nêu trong bài học, chúng ta còn có thể tạo ra phép so sánh. </w:t>
            </w:r>
          </w:p>
        </w:tc>
        <w:tc>
          <w:tcPr>
            <w:tcW w:w="4482" w:type="dxa"/>
            <w:tcBorders>
              <w:top w:val="dashed" w:sz="4" w:space="0" w:color="auto"/>
              <w:left w:val="single" w:sz="4" w:space="0" w:color="auto"/>
              <w:bottom w:val="dashed" w:sz="4" w:space="0" w:color="auto"/>
              <w:right w:val="single" w:sz="4" w:space="0" w:color="auto"/>
            </w:tcBorders>
          </w:tcPr>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xml:space="preserve">- 1 HS đọc yêu cầu bài 1. </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quan sát</w:t>
            </w: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so sánh rồi chọn từ ngữ thích hợp để tả độ cao.</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xml:space="preserve"> </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lắng nghe</w:t>
            </w: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đọc yêu cầu</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thảo luận nhóm đôi</w:t>
            </w: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lắng nghe</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Đại diện các nhóm trình bày.</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Tranh 1: Gấu túi di chuyển hơi chậm. Rùa nhích từng bước khá chậm. Ốc sên bò rất chậm.</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Tranh 2: Mèo chạy khá nhanh. Ngựa đang phi nhanh quá! Báo đang lao đi rất nhanh.</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Các nhóm khác nhận xét, bổ sung.</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w:t>
            </w:r>
            <w:proofErr w:type="spellStart"/>
            <w:r w:rsidRPr="00DC50F6">
              <w:rPr>
                <w:rFonts w:ascii="Times New Roman" w:hAnsi="Times New Roman"/>
                <w:sz w:val="28"/>
                <w:szCs w:val="28"/>
              </w:rPr>
              <w:t>Lắng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nghe</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rút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kinh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nghiệm</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HS </w:t>
            </w:r>
            <w:proofErr w:type="spellStart"/>
            <w:r w:rsidRPr="00DC50F6">
              <w:rPr>
                <w:rFonts w:ascii="Times New Roman" w:hAnsi="Times New Roman"/>
                <w:sz w:val="28"/>
                <w:szCs w:val="28"/>
              </w:rPr>
              <w:t>đọc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yêu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cầu</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HS </w:t>
            </w:r>
            <w:proofErr w:type="spellStart"/>
            <w:r w:rsidRPr="00DC50F6">
              <w:rPr>
                <w:rFonts w:ascii="Times New Roman" w:hAnsi="Times New Roman"/>
                <w:sz w:val="28"/>
                <w:szCs w:val="28"/>
              </w:rPr>
              <w:t>lắng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nghe</w:t>
            </w:r>
            <w:proofErr w:type="spellEnd"/>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w:t>
            </w:r>
            <w:proofErr w:type="spellStart"/>
            <w:r w:rsidRPr="00DC50F6">
              <w:rPr>
                <w:rFonts w:ascii="Times New Roman" w:hAnsi="Times New Roman"/>
                <w:sz w:val="28"/>
                <w:szCs w:val="28"/>
              </w:rPr>
              <w:t>Các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nhóm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thảo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luận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rồi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điền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kết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quả</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vào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phiếu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bài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tập</w:t>
            </w:r>
            <w:proofErr w:type="spellEnd"/>
          </w:p>
          <w:tbl>
            <w:tblPr>
              <w:tblW w:w="0" w:type="auto"/>
              <w:tblLook w:val="04A0" w:firstRow="1" w:lastRow="0" w:firstColumn="1" w:lastColumn="0" w:noHBand="0" w:noVBand="1"/>
            </w:tblPr>
            <w:tblGrid>
              <w:gridCol w:w="1144"/>
              <w:gridCol w:w="885"/>
              <w:gridCol w:w="2227"/>
            </w:tblGrid>
            <w:tr w:rsidR="00CF3EBD" w:rsidRPr="00DC50F6" w:rsidTr="0063552C">
              <w:tc>
                <w:tcPr>
                  <w:tcW w:w="1156"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trăng trắng</w:t>
                  </w:r>
                </w:p>
              </w:tc>
              <w:tc>
                <w:tcPr>
                  <w:tcW w:w="851"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Trắng</w:t>
                  </w:r>
                </w:p>
              </w:tc>
              <w:tc>
                <w:tcPr>
                  <w:tcW w:w="2249"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ind w:left="720" w:hanging="720"/>
                    <w:jc w:val="both"/>
                    <w:rPr>
                      <w:rFonts w:ascii="Times New Roman" w:hAnsi="Times New Roman"/>
                      <w:noProof/>
                      <w:sz w:val="28"/>
                      <w:szCs w:val="28"/>
                    </w:rPr>
                  </w:pPr>
                  <w:r w:rsidRPr="00DC50F6">
                    <w:rPr>
                      <w:rFonts w:ascii="Times New Roman" w:hAnsi="Times New Roman"/>
                      <w:noProof/>
                      <w:sz w:val="28"/>
                      <w:szCs w:val="28"/>
                    </w:rPr>
                    <w:t>Trắng tinh, trắng xóa…</w:t>
                  </w:r>
                </w:p>
              </w:tc>
            </w:tr>
            <w:tr w:rsidR="00CF3EBD" w:rsidRPr="00DC50F6" w:rsidTr="0063552C">
              <w:tc>
                <w:tcPr>
                  <w:tcW w:w="1156"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Đo đỏ</w:t>
                  </w:r>
                </w:p>
              </w:tc>
              <w:tc>
                <w:tcPr>
                  <w:tcW w:w="851"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Đỏ</w:t>
                  </w:r>
                </w:p>
              </w:tc>
              <w:tc>
                <w:tcPr>
                  <w:tcW w:w="2249"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Đỏ rực, đỏ ối, đỏ au, đỏ chót, đỏ chói…</w:t>
                  </w:r>
                </w:p>
              </w:tc>
            </w:tr>
            <w:tr w:rsidR="00CF3EBD" w:rsidRPr="00DC50F6" w:rsidTr="0063552C">
              <w:tc>
                <w:tcPr>
                  <w:tcW w:w="1156"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Tim tím</w:t>
                  </w:r>
                </w:p>
              </w:tc>
              <w:tc>
                <w:tcPr>
                  <w:tcW w:w="851"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Tím</w:t>
                  </w:r>
                </w:p>
              </w:tc>
              <w:tc>
                <w:tcPr>
                  <w:tcW w:w="2249"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Tím lịm, tím ngắt…</w:t>
                  </w:r>
                </w:p>
              </w:tc>
            </w:tr>
            <w:tr w:rsidR="00CF3EBD" w:rsidRPr="00DC50F6" w:rsidTr="0063552C">
              <w:tc>
                <w:tcPr>
                  <w:tcW w:w="1156"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Xanh xanh</w:t>
                  </w:r>
                </w:p>
              </w:tc>
              <w:tc>
                <w:tcPr>
                  <w:tcW w:w="851"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xanh</w:t>
                  </w:r>
                </w:p>
              </w:tc>
              <w:tc>
                <w:tcPr>
                  <w:tcW w:w="2249" w:type="dxa"/>
                  <w:tcBorders>
                    <w:top w:val="single" w:sz="4" w:space="0" w:color="auto"/>
                    <w:left w:val="single" w:sz="4" w:space="0" w:color="auto"/>
                    <w:bottom w:val="single" w:sz="4" w:space="0" w:color="auto"/>
                    <w:right w:val="single" w:sz="4" w:space="0" w:color="auto"/>
                  </w:tcBorders>
                  <w:hideMark/>
                </w:tcPr>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Xanh rì, xanh biếc, xanh ngắt, xanh lè, xanh lét…</w:t>
                  </w:r>
                </w:p>
              </w:tc>
            </w:tr>
          </w:tbl>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HS </w:t>
            </w:r>
            <w:proofErr w:type="spellStart"/>
            <w:r w:rsidRPr="00DC50F6">
              <w:rPr>
                <w:rFonts w:ascii="Times New Roman" w:hAnsi="Times New Roman"/>
                <w:sz w:val="28"/>
                <w:szCs w:val="28"/>
              </w:rPr>
              <w:t>đọc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yêu</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cầu</w:t>
            </w:r>
            <w:proofErr w:type="spellEnd"/>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HS </w:t>
            </w:r>
            <w:proofErr w:type="spellStart"/>
            <w:r w:rsidRPr="00DC50F6">
              <w:rPr>
                <w:rFonts w:ascii="Times New Roman" w:hAnsi="Times New Roman"/>
                <w:sz w:val="28"/>
                <w:szCs w:val="28"/>
              </w:rPr>
              <w:t>lắng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nghe</w:t>
            </w:r>
            <w:proofErr w:type="spellEnd"/>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HS </w:t>
            </w:r>
            <w:proofErr w:type="spellStart"/>
            <w:r w:rsidRPr="00DC50F6">
              <w:rPr>
                <w:rFonts w:ascii="Times New Roman" w:hAnsi="Times New Roman"/>
                <w:sz w:val="28"/>
                <w:szCs w:val="28"/>
              </w:rPr>
              <w:t>HS</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thi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điền</w:t>
            </w:r>
            <w:proofErr w:type="spellEnd"/>
            <w:r w:rsidRPr="00DC50F6">
              <w:rPr>
                <w:rFonts w:ascii="Times New Roman" w:hAnsi="Times New Roman"/>
                <w:sz w:val="28"/>
                <w:szCs w:val="28"/>
              </w:rPr>
              <w:t xml:space="preserve"> </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sz w:val="28"/>
                <w:szCs w:val="28"/>
              </w:rPr>
              <w:t xml:space="preserve">- HS </w:t>
            </w:r>
            <w:proofErr w:type="spellStart"/>
            <w:r w:rsidRPr="00DC50F6">
              <w:rPr>
                <w:rFonts w:ascii="Times New Roman" w:hAnsi="Times New Roman"/>
                <w:sz w:val="28"/>
                <w:szCs w:val="28"/>
              </w:rPr>
              <w:t>đọc</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đoạn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văn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đã</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hoàn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chỉnh</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rPr>
            </w:pPr>
            <w:r w:rsidRPr="00DC50F6">
              <w:rPr>
                <w:rFonts w:ascii="Times New Roman" w:hAnsi="Times New Roman"/>
                <w:noProof/>
                <w:sz w:val="28"/>
                <w:szCs w:val="28"/>
              </w:rPr>
              <w:t xml:space="preserve">Mặt trời vừa hé những tia nắng đầu ngày. Thoáng chốc, nắng đã bừng lên tỏa khắp nơi, khiến vạn vật đều </w:t>
            </w:r>
            <w:r w:rsidRPr="00DC50F6">
              <w:rPr>
                <w:rFonts w:ascii="Times New Roman" w:hAnsi="Times New Roman"/>
                <w:b/>
                <w:noProof/>
                <w:sz w:val="28"/>
                <w:szCs w:val="28"/>
              </w:rPr>
              <w:t>vàng rực</w:t>
            </w:r>
            <w:r w:rsidRPr="00DC50F6">
              <w:rPr>
                <w:rFonts w:ascii="Times New Roman" w:hAnsi="Times New Roman"/>
                <w:noProof/>
                <w:sz w:val="28"/>
                <w:szCs w:val="28"/>
              </w:rPr>
              <w:t xml:space="preserve"> theo màu nắng. N</w:t>
            </w:r>
            <w:proofErr w:type="spellStart"/>
            <w:r w:rsidRPr="00DC50F6">
              <w:rPr>
                <w:rFonts w:ascii="Times New Roman" w:hAnsi="Times New Roman"/>
                <w:sz w:val="28"/>
                <w:szCs w:val="28"/>
              </w:rPr>
              <w:t>hững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đám</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mây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trôi</w:t>
            </w:r>
            <w:proofErr w:type="spellEnd"/>
            <w:r w:rsidRPr="00DC50F6">
              <w:rPr>
                <w:rFonts w:ascii="Times New Roman" w:hAnsi="Times New Roman"/>
                <w:sz w:val="28"/>
                <w:szCs w:val="28"/>
              </w:rPr>
              <w:t xml:space="preserve"> </w:t>
            </w:r>
            <w:proofErr w:type="spellStart"/>
            <w:r w:rsidRPr="00DC50F6">
              <w:rPr>
                <w:rFonts w:ascii="Times New Roman" w:hAnsi="Times New Roman"/>
                <w:b/>
                <w:sz w:val="28"/>
                <w:szCs w:val="28"/>
              </w:rPr>
              <w:t>chậm</w:t>
            </w:r>
            <w:proofErr w:type="spellEnd"/>
            <w:r w:rsidRPr="00DC50F6">
              <w:rPr>
                <w:rFonts w:ascii="Times New Roman" w:hAnsi="Times New Roman"/>
                <w:b/>
                <w:sz w:val="28"/>
                <w:szCs w:val="28"/>
              </w:rPr>
              <w:t xml:space="preserve"> </w:t>
            </w:r>
            <w:proofErr w:type="spellStart"/>
            <w:r w:rsidRPr="00DC50F6">
              <w:rPr>
                <w:rFonts w:ascii="Times New Roman" w:hAnsi="Times New Roman"/>
                <w:b/>
                <w:sz w:val="28"/>
                <w:szCs w:val="28"/>
              </w:rPr>
              <w:t>rãi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trên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nền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trời</w:t>
            </w:r>
            <w:proofErr w:type="spellEnd"/>
            <w:r w:rsidRPr="00DC50F6">
              <w:rPr>
                <w:rFonts w:ascii="Times New Roman" w:hAnsi="Times New Roman"/>
                <w:sz w:val="28"/>
                <w:szCs w:val="28"/>
              </w:rPr>
              <w:t xml:space="preserve"> </w:t>
            </w:r>
            <w:proofErr w:type="spellStart"/>
            <w:r w:rsidRPr="00DC50F6">
              <w:rPr>
                <w:rFonts w:ascii="Times New Roman" w:hAnsi="Times New Roman"/>
                <w:b/>
                <w:sz w:val="28"/>
                <w:szCs w:val="28"/>
              </w:rPr>
              <w:t>xanh</w:t>
            </w:r>
            <w:proofErr w:type="spellEnd"/>
            <w:r w:rsidRPr="00DC50F6">
              <w:rPr>
                <w:rFonts w:ascii="Times New Roman" w:hAnsi="Times New Roman"/>
                <w:b/>
                <w:sz w:val="28"/>
                <w:szCs w:val="28"/>
              </w:rPr>
              <w:t xml:space="preserve"> </w:t>
            </w:r>
            <w:proofErr w:type="spellStart"/>
            <w:r w:rsidRPr="00DC50F6">
              <w:rPr>
                <w:rFonts w:ascii="Times New Roman" w:hAnsi="Times New Roman"/>
                <w:b/>
                <w:sz w:val="28"/>
                <w:szCs w:val="28"/>
              </w:rPr>
              <w:t>xanh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như</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dùng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dằng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chờ</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gió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đến</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đẩy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Chờ</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mãi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gió</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không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tới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mây</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lại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đứng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soi</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mình</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xuống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mặt</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hồ</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nước</w:t>
            </w:r>
            <w:proofErr w:type="spellEnd"/>
            <w:r w:rsidRPr="00DC50F6">
              <w:rPr>
                <w:rFonts w:ascii="Times New Roman" w:hAnsi="Times New Roman"/>
                <w:sz w:val="28"/>
                <w:szCs w:val="28"/>
              </w:rPr>
              <w:t xml:space="preserve"> </w:t>
            </w:r>
            <w:proofErr w:type="spellStart"/>
            <w:r w:rsidRPr="00DC50F6">
              <w:rPr>
                <w:rFonts w:ascii="Times New Roman" w:hAnsi="Times New Roman"/>
                <w:b/>
                <w:sz w:val="28"/>
                <w:szCs w:val="28"/>
              </w:rPr>
              <w:t>trong</w:t>
            </w:r>
            <w:proofErr w:type="spellEnd"/>
            <w:r w:rsidRPr="00DC50F6">
              <w:rPr>
                <w:rFonts w:ascii="Times New Roman" w:hAnsi="Times New Roman"/>
                <w:b/>
                <w:sz w:val="28"/>
                <w:szCs w:val="28"/>
              </w:rPr>
              <w:t xml:space="preserve"> </w:t>
            </w:r>
            <w:proofErr w:type="spellStart"/>
            <w:r w:rsidRPr="00DC50F6">
              <w:rPr>
                <w:rFonts w:ascii="Times New Roman" w:hAnsi="Times New Roman"/>
                <w:b/>
                <w:sz w:val="28"/>
                <w:szCs w:val="28"/>
              </w:rPr>
              <w:t>veo</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phẳng</w:t>
            </w:r>
            <w:proofErr w:type="spellEnd"/>
            <w:r w:rsidRPr="00DC50F6">
              <w:rPr>
                <w:rFonts w:ascii="Times New Roman" w:hAnsi="Times New Roman"/>
                <w:sz w:val="28"/>
                <w:szCs w:val="28"/>
              </w:rPr>
              <w:t xml:space="preserve"> </w:t>
            </w:r>
            <w:proofErr w:type="spellStart"/>
            <w:r w:rsidRPr="00DC50F6">
              <w:rPr>
                <w:rFonts w:ascii="Times New Roman" w:hAnsi="Times New Roman"/>
                <w:sz w:val="28"/>
                <w:szCs w:val="28"/>
              </w:rPr>
              <w:t>lặng</w:t>
            </w:r>
            <w:proofErr w:type="spellEnd"/>
            <w:r w:rsidRPr="00DC50F6">
              <w:rPr>
                <w:rFonts w:ascii="Times New Roman" w:hAnsi="Times New Roman"/>
                <w:sz w:val="28"/>
                <w:szCs w:val="28"/>
              </w:rPr>
              <w:t>.</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lấy ví dụ khác</w:t>
            </w:r>
          </w:p>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VD:</w:t>
            </w:r>
          </w:p>
          <w:p w:rsidR="00CF3EBD" w:rsidRPr="00DC50F6" w:rsidRDefault="00CF3EBD" w:rsidP="0063552C">
            <w:pPr>
              <w:spacing w:after="0" w:line="240" w:lineRule="auto"/>
              <w:jc w:val="both"/>
              <w:rPr>
                <w:rFonts w:ascii="Times New Roman" w:hAnsi="Times New Roman"/>
                <w:noProof/>
                <w:sz w:val="28"/>
                <w:szCs w:val="28"/>
              </w:rPr>
            </w:pPr>
            <w:r w:rsidRPr="00DC50F6">
              <w:rPr>
                <w:rFonts w:ascii="Times New Roman" w:hAnsi="Times New Roman"/>
                <w:noProof/>
                <w:sz w:val="28"/>
                <w:szCs w:val="28"/>
              </w:rPr>
              <w:t>- Tờ giấy này trắng hơn.</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noProof/>
                <w:sz w:val="28"/>
                <w:szCs w:val="28"/>
              </w:rPr>
              <w:t>- Tờ giấy này trắng nhất.</w:t>
            </w:r>
          </w:p>
          <w:p w:rsidR="00CF3EBD" w:rsidRPr="00DC50F6" w:rsidRDefault="00CF3EBD" w:rsidP="0063552C">
            <w:pPr>
              <w:spacing w:after="0" w:line="240" w:lineRule="auto"/>
              <w:jc w:val="both"/>
              <w:rPr>
                <w:rFonts w:ascii="Times New Roman" w:hAnsi="Times New Roman"/>
                <w:sz w:val="28"/>
                <w:szCs w:val="28"/>
                <w:lang w:val="nl-NL"/>
              </w:rPr>
            </w:pPr>
          </w:p>
        </w:tc>
      </w:tr>
      <w:tr w:rsidR="00CF3EBD" w:rsidRPr="00DC50F6" w:rsidTr="0063552C">
        <w:tc>
          <w:tcPr>
            <w:tcW w:w="5479" w:type="dxa"/>
            <w:tcBorders>
              <w:top w:val="dashed" w:sz="4" w:space="0" w:color="auto"/>
              <w:left w:val="single" w:sz="4" w:space="0" w:color="auto"/>
              <w:bottom w:val="single" w:sz="4" w:space="0" w:color="auto"/>
              <w:right w:val="single" w:sz="4" w:space="0" w:color="auto"/>
            </w:tcBorders>
            <w:hideMark/>
          </w:tcPr>
          <w:p w:rsidR="00CF3EBD" w:rsidRPr="00DC50F6" w:rsidRDefault="00CF3EBD" w:rsidP="0063552C">
            <w:pPr>
              <w:spacing w:before="20" w:after="0" w:line="240" w:lineRule="auto"/>
              <w:jc w:val="both"/>
              <w:rPr>
                <w:rFonts w:ascii="Times New Roman" w:hAnsi="Times New Roman"/>
                <w:b/>
                <w:sz w:val="28"/>
                <w:szCs w:val="28"/>
                <w:lang w:val="nl-NL"/>
              </w:rPr>
            </w:pPr>
            <w:r w:rsidRPr="00DC50F6">
              <w:rPr>
                <w:rFonts w:ascii="Times New Roman" w:hAnsi="Times New Roman"/>
                <w:b/>
                <w:sz w:val="28"/>
                <w:szCs w:val="28"/>
                <w:lang w:val="nl-NL"/>
              </w:rPr>
              <w:lastRenderedPageBreak/>
              <w:t>3. Hoạt động củng cố - vận dụng: (2-3p)</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xml:space="preserve">- Gọi HS nêu cảm nhận về tiết học                                               </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GV nhận xét tiết học.</w:t>
            </w: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Dặn dò bài về nhà.</w:t>
            </w:r>
          </w:p>
        </w:tc>
        <w:tc>
          <w:tcPr>
            <w:tcW w:w="4529" w:type="dxa"/>
            <w:gridSpan w:val="2"/>
            <w:tcBorders>
              <w:top w:val="dashed" w:sz="4" w:space="0" w:color="auto"/>
              <w:left w:val="single" w:sz="4" w:space="0" w:color="auto"/>
              <w:bottom w:val="single" w:sz="4" w:space="0" w:color="auto"/>
              <w:right w:val="single" w:sz="4" w:space="0" w:color="auto"/>
            </w:tcBorders>
          </w:tcPr>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nêu</w:t>
            </w:r>
          </w:p>
          <w:p w:rsidR="00CF3EBD" w:rsidRPr="00DC50F6" w:rsidRDefault="00CF3EBD" w:rsidP="0063552C">
            <w:pPr>
              <w:spacing w:after="0" w:line="240" w:lineRule="auto"/>
              <w:jc w:val="both"/>
              <w:rPr>
                <w:rFonts w:ascii="Times New Roman" w:hAnsi="Times New Roman"/>
                <w:sz w:val="28"/>
                <w:szCs w:val="28"/>
                <w:lang w:val="nl-NL"/>
              </w:rPr>
            </w:pPr>
          </w:p>
          <w:p w:rsidR="00CF3EBD" w:rsidRPr="00DC50F6" w:rsidRDefault="00CF3EBD" w:rsidP="0063552C">
            <w:pPr>
              <w:spacing w:after="0" w:line="240" w:lineRule="auto"/>
              <w:jc w:val="both"/>
              <w:rPr>
                <w:rFonts w:ascii="Times New Roman" w:hAnsi="Times New Roman"/>
                <w:sz w:val="28"/>
                <w:szCs w:val="28"/>
                <w:lang w:val="nl-NL"/>
              </w:rPr>
            </w:pPr>
            <w:r w:rsidRPr="00DC50F6">
              <w:rPr>
                <w:rFonts w:ascii="Times New Roman" w:hAnsi="Times New Roman"/>
                <w:sz w:val="28"/>
                <w:szCs w:val="28"/>
                <w:lang w:val="nl-NL"/>
              </w:rPr>
              <w:t>- HS lắng nghe, rút kinh nghiệm.</w:t>
            </w:r>
          </w:p>
        </w:tc>
      </w:tr>
    </w:tbl>
    <w:p w:rsidR="00442E30" w:rsidRDefault="00CF3EBD"/>
    <w:sectPr w:rsidR="00442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BD"/>
    <w:rsid w:val="009A27DC"/>
    <w:rsid w:val="00CF3EBD"/>
    <w:rsid w:val="00D4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F246"/>
  <w15:chartTrackingRefBased/>
  <w15:docId w15:val="{D0F77D13-6808-4EF5-A876-00AF4E7D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2025-12-10T13:07:00Z</dcterms:created>
  <dcterms:modified xsi:type="dcterms:W3CDTF">2025-12-10T13:08:00Z</dcterms:modified>
</cp:coreProperties>
</file>